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5B" w:rsidRDefault="00CA2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NAME____________________________________DATE__________________</w:t>
      </w:r>
    </w:p>
    <w:p w:rsidR="00CA29F0" w:rsidRDefault="00CA2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II WORKSHEET: GRAPHING POLYNOMIAL FUNCTIONS</w:t>
      </w:r>
    </w:p>
    <w:p w:rsidR="00CA29F0" w:rsidRDefault="00CA29F0">
      <w:pPr>
        <w:rPr>
          <w:rFonts w:ascii="Times New Roman" w:hAnsi="Times New Roman" w:cs="Times New Roman"/>
        </w:rPr>
      </w:pPr>
    </w:p>
    <w:p w:rsidR="00CA29F0" w:rsidRDefault="00CA29F0" w:rsidP="00CA29F0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1-5.  For each function, find the x-intercept(s), y-intercept, maximum number of </w:t>
      </w:r>
      <w:proofErr w:type="spellStart"/>
      <w:r>
        <w:rPr>
          <w:rFonts w:ascii="Times New Roman" w:hAnsi="Times New Roman" w:cs="Times New Roman"/>
        </w:rPr>
        <w:t>extrema</w:t>
      </w:r>
      <w:proofErr w:type="spellEnd"/>
      <w:r>
        <w:rPr>
          <w:rFonts w:ascii="Times New Roman" w:hAnsi="Times New Roman" w:cs="Times New Roman"/>
        </w:rPr>
        <w:t>, and end behavior (use mathematical notation).  Then graph th</w:t>
      </w:r>
      <w:r w:rsidR="00976DB2">
        <w:rPr>
          <w:rFonts w:ascii="Times New Roman" w:hAnsi="Times New Roman" w:cs="Times New Roman"/>
        </w:rPr>
        <w:t xml:space="preserve">e function </w:t>
      </w:r>
      <w:r>
        <w:rPr>
          <w:rFonts w:ascii="Times New Roman" w:hAnsi="Times New Roman" w:cs="Times New Roman"/>
        </w:rPr>
        <w:t>using a broken curve.</w:t>
      </w:r>
      <w:r w:rsidR="00976DB2">
        <w:rPr>
          <w:rFonts w:ascii="Times New Roman" w:hAnsi="Times New Roman" w:cs="Times New Roman"/>
        </w:rPr>
        <w:t xml:space="preserve">  Show ALL work on a sheet of graph paper.</w:t>
      </w:r>
    </w:p>
    <w:p w:rsidR="00CA29F0" w:rsidRDefault="00CA29F0" w:rsidP="00CA29F0">
      <w:pPr>
        <w:ind w:left="540" w:hanging="540"/>
        <w:rPr>
          <w:rFonts w:ascii="Times New Roman" w:hAnsi="Times New Roman" w:cs="Times New Roman"/>
        </w:rPr>
      </w:pPr>
    </w:p>
    <w:p w:rsidR="00CA29F0" w:rsidRDefault="00976DB2" w:rsidP="00CA29F0">
      <w:pPr>
        <w:ind w:left="540" w:hanging="540"/>
      </w:pPr>
      <w:r>
        <w:rPr>
          <w:rFonts w:ascii="Times New Roman" w:hAnsi="Times New Roman" w:cs="Times New Roman"/>
        </w:rPr>
        <w:t xml:space="preserve">1.   </w:t>
      </w:r>
      <w:r w:rsidR="00A23553">
        <w:rPr>
          <w:rFonts w:ascii="Times New Roman" w:hAnsi="Times New Roman" w:cs="Times New Roman"/>
        </w:rPr>
        <w:t xml:space="preserve">  </w:t>
      </w:r>
      <w:r w:rsidR="00A23553" w:rsidRPr="007F1286">
        <w:rPr>
          <w:position w:val="-14"/>
        </w:rPr>
        <w:object w:dxaOrig="2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pt;height:19pt" o:ole="">
            <v:imagedata r:id="rId5" o:title=""/>
          </v:shape>
          <o:OLEObject Type="Embed" ProgID="Equation.3" ShapeID="_x0000_i1025" DrawAspect="Content" ObjectID="_1389364727" r:id="rId6"/>
        </w:object>
      </w:r>
      <w:r w:rsidR="00A23553">
        <w:tab/>
      </w:r>
      <w:r w:rsidR="00A23553">
        <w:tab/>
        <w:t xml:space="preserve">2.     </w:t>
      </w:r>
      <w:r w:rsidRPr="007F1286">
        <w:rPr>
          <w:position w:val="-14"/>
        </w:rPr>
        <w:object w:dxaOrig="2160" w:dyaOrig="440">
          <v:shape id="_x0000_i1026" type="#_x0000_t75" style="width:108pt;height:22pt" o:ole="">
            <v:imagedata r:id="rId7" o:title=""/>
          </v:shape>
          <o:OLEObject Type="Embed" ProgID="Equation.3" ShapeID="_x0000_i1026" DrawAspect="Content" ObjectID="_1389364728" r:id="rId8"/>
        </w:object>
      </w:r>
    </w:p>
    <w:p w:rsidR="00976DB2" w:rsidRDefault="00976DB2" w:rsidP="00CA29F0">
      <w:pPr>
        <w:ind w:left="540" w:hanging="540"/>
      </w:pPr>
    </w:p>
    <w:p w:rsidR="00976DB2" w:rsidRDefault="00976DB2" w:rsidP="00CA29F0">
      <w:pPr>
        <w:ind w:left="540" w:hanging="540"/>
      </w:pPr>
      <w:r>
        <w:t xml:space="preserve">3.     </w:t>
      </w:r>
      <w:r w:rsidRPr="007F1286">
        <w:rPr>
          <w:position w:val="-14"/>
        </w:rPr>
        <w:object w:dxaOrig="2520" w:dyaOrig="440">
          <v:shape id="_x0000_i1027" type="#_x0000_t75" style="width:126pt;height:22pt" o:ole="">
            <v:imagedata r:id="rId9" o:title=""/>
          </v:shape>
          <o:OLEObject Type="Embed" ProgID="Equation.3" ShapeID="_x0000_i1027" DrawAspect="Content" ObjectID="_1389364729" r:id="rId10"/>
        </w:object>
      </w:r>
      <w:r>
        <w:tab/>
      </w:r>
      <w:r>
        <w:tab/>
        <w:t xml:space="preserve">4.     </w:t>
      </w:r>
      <w:r w:rsidRPr="007F1286">
        <w:rPr>
          <w:position w:val="-18"/>
        </w:rPr>
        <w:object w:dxaOrig="1820" w:dyaOrig="500">
          <v:shape id="_x0000_i1028" type="#_x0000_t75" style="width:91pt;height:25pt" o:ole="">
            <v:imagedata r:id="rId11" o:title=""/>
          </v:shape>
          <o:OLEObject Type="Embed" ProgID="Equation.3" ShapeID="_x0000_i1028" DrawAspect="Content" ObjectID="_1389364730" r:id="rId12"/>
        </w:object>
      </w:r>
    </w:p>
    <w:p w:rsidR="00976DB2" w:rsidRDefault="00976DB2" w:rsidP="00CA29F0">
      <w:pPr>
        <w:ind w:left="540" w:hanging="540"/>
      </w:pPr>
    </w:p>
    <w:p w:rsidR="00976DB2" w:rsidRDefault="00976DB2" w:rsidP="00CA29F0">
      <w:pPr>
        <w:ind w:left="540" w:hanging="540"/>
      </w:pPr>
      <w:r>
        <w:t xml:space="preserve">5.     </w:t>
      </w:r>
      <w:r w:rsidRPr="007F1286">
        <w:rPr>
          <w:position w:val="-18"/>
        </w:rPr>
        <w:object w:dxaOrig="2700" w:dyaOrig="460">
          <v:shape id="_x0000_i1029" type="#_x0000_t75" style="width:135pt;height:23pt" o:ole="">
            <v:imagedata r:id="rId13" o:title=""/>
          </v:shape>
          <o:OLEObject Type="Embed" ProgID="Equation.3" ShapeID="_x0000_i1029" DrawAspect="Content" ObjectID="_1389364731" r:id="rId14"/>
        </w:object>
      </w:r>
      <w:r>
        <w:t xml:space="preserve">    </w:t>
      </w:r>
    </w:p>
    <w:p w:rsidR="00976DB2" w:rsidRDefault="00976DB2" w:rsidP="00CA29F0">
      <w:pPr>
        <w:ind w:left="540" w:hanging="540"/>
      </w:pPr>
    </w:p>
    <w:p w:rsidR="00CA29F0" w:rsidRDefault="00CA29F0" w:rsidP="00CA29F0">
      <w:pPr>
        <w:ind w:left="540" w:hanging="540"/>
        <w:rPr>
          <w:rFonts w:ascii="Times New Roman" w:hAnsi="Times New Roman" w:cs="Times New Roman"/>
        </w:rPr>
      </w:pPr>
    </w:p>
    <w:p w:rsidR="00CA29F0" w:rsidRDefault="00CA29F0" w:rsidP="00CA29F0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6-9.  Find the equation of the polynomial function whose graph is shown.  Leave your answer in factored form.</w:t>
      </w:r>
      <w:r w:rsidR="006436E3">
        <w:rPr>
          <w:rFonts w:ascii="Times New Roman" w:hAnsi="Times New Roman" w:cs="Times New Roman"/>
        </w:rPr>
        <w:t xml:space="preserve">  Show your work on the same sheet of graph paper.</w:t>
      </w:r>
    </w:p>
    <w:p w:rsidR="00976DB2" w:rsidRDefault="00976DB2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976DB2" w:rsidP="00CA29F0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AB6B41" wp14:editId="0D3E5D6E">
            <wp:simplePos x="0" y="0"/>
            <wp:positionH relativeFrom="column">
              <wp:posOffset>3314700</wp:posOffset>
            </wp:positionH>
            <wp:positionV relativeFrom="paragraph">
              <wp:posOffset>304800</wp:posOffset>
            </wp:positionV>
            <wp:extent cx="3086100" cy="1574800"/>
            <wp:effectExtent l="0" t="0" r="12700" b="0"/>
            <wp:wrapSquare wrapText="bothSides"/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136C64" wp14:editId="133222BB">
            <wp:simplePos x="0" y="0"/>
            <wp:positionH relativeFrom="column">
              <wp:posOffset>342900</wp:posOffset>
            </wp:positionH>
            <wp:positionV relativeFrom="paragraph">
              <wp:posOffset>304800</wp:posOffset>
            </wp:positionV>
            <wp:extent cx="2237105" cy="1730375"/>
            <wp:effectExtent l="0" t="0" r="0" b="0"/>
            <wp:wrapSquare wrapText="bothSides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6.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E507BC9" wp14:editId="50A9C6BA">
            <wp:simplePos x="0" y="0"/>
            <wp:positionH relativeFrom="column">
              <wp:posOffset>342900</wp:posOffset>
            </wp:positionH>
            <wp:positionV relativeFrom="paragraph">
              <wp:posOffset>426720</wp:posOffset>
            </wp:positionV>
            <wp:extent cx="2199640" cy="1600200"/>
            <wp:effectExtent l="0" t="0" r="10160" b="0"/>
            <wp:wrapSquare wrapText="bothSides"/>
            <wp:docPr id="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6A99717" wp14:editId="23160E65">
            <wp:simplePos x="0" y="0"/>
            <wp:positionH relativeFrom="column">
              <wp:posOffset>3314700</wp:posOffset>
            </wp:positionH>
            <wp:positionV relativeFrom="paragraph">
              <wp:posOffset>351155</wp:posOffset>
            </wp:positionV>
            <wp:extent cx="2857500" cy="1921510"/>
            <wp:effectExtent l="0" t="0" r="12700" b="8890"/>
            <wp:wrapSquare wrapText="bothSides"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8.</w:t>
      </w:r>
      <w:r w:rsidR="00976DB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Answers for 6-9.</w:t>
      </w:r>
      <w:proofErr w:type="gramEnd"/>
    </w:p>
    <w:p w:rsidR="006436E3" w:rsidRDefault="006436E3" w:rsidP="00CA29F0">
      <w:pPr>
        <w:ind w:left="540" w:hanging="540"/>
        <w:rPr>
          <w:rFonts w:ascii="Times New Roman" w:hAnsi="Times New Roman" w:cs="Times New Roman"/>
        </w:rPr>
      </w:pPr>
    </w:p>
    <w:p w:rsidR="00D274F0" w:rsidRDefault="006436E3" w:rsidP="00CA29F0">
      <w:pPr>
        <w:ind w:left="540" w:hanging="540"/>
      </w:pPr>
      <w:r>
        <w:rPr>
          <w:rFonts w:ascii="Times New Roman" w:hAnsi="Times New Roman" w:cs="Times New Roman"/>
        </w:rPr>
        <w:t xml:space="preserve">6.  </w:t>
      </w:r>
      <w:r w:rsidR="00D274F0" w:rsidRPr="007F1286">
        <w:rPr>
          <w:position w:val="-14"/>
        </w:rPr>
        <w:object w:dxaOrig="2420" w:dyaOrig="380">
          <v:shape id="_x0000_i1036" type="#_x0000_t75" style="width:121pt;height:19pt" o:ole="">
            <v:imagedata r:id="rId19" o:title=""/>
          </v:shape>
          <o:OLEObject Type="Embed" ProgID="Equation.3" ShapeID="_x0000_i1036" DrawAspect="Content" ObjectID="_1389364732" r:id="rId20"/>
        </w:object>
      </w:r>
      <w:r w:rsidR="00D274F0">
        <w:tab/>
      </w:r>
      <w:r w:rsidR="00D274F0">
        <w:tab/>
      </w:r>
      <w:r w:rsidR="00D274F0">
        <w:tab/>
        <w:t xml:space="preserve">7.      </w:t>
      </w:r>
      <w:r w:rsidR="00D274F0" w:rsidRPr="007F1286">
        <w:rPr>
          <w:position w:val="-14"/>
        </w:rPr>
        <w:object w:dxaOrig="1820" w:dyaOrig="440">
          <v:shape id="_x0000_i1038" type="#_x0000_t75" style="width:91pt;height:22pt" o:ole="">
            <v:imagedata r:id="rId21" o:title=""/>
          </v:shape>
          <o:OLEObject Type="Embed" ProgID="Equation.3" ShapeID="_x0000_i1038" DrawAspect="Content" ObjectID="_1389364733" r:id="rId22"/>
        </w:object>
      </w:r>
    </w:p>
    <w:p w:rsidR="00D274F0" w:rsidRDefault="00D274F0" w:rsidP="00CA29F0">
      <w:pPr>
        <w:ind w:left="540" w:hanging="540"/>
      </w:pPr>
    </w:p>
    <w:p w:rsidR="00D274F0" w:rsidRDefault="00D274F0" w:rsidP="00CA29F0">
      <w:pPr>
        <w:ind w:left="540" w:hanging="540"/>
      </w:pPr>
    </w:p>
    <w:p w:rsidR="00976DB2" w:rsidRPr="00CA29F0" w:rsidRDefault="00D274F0" w:rsidP="00CA29F0">
      <w:pPr>
        <w:ind w:left="540" w:hanging="540"/>
        <w:rPr>
          <w:rFonts w:ascii="Times New Roman" w:hAnsi="Times New Roman" w:cs="Times New Roman"/>
        </w:rPr>
      </w:pPr>
      <w:r>
        <w:t xml:space="preserve">8.     </w:t>
      </w:r>
      <w:r w:rsidRPr="007F1286">
        <w:rPr>
          <w:position w:val="-14"/>
        </w:rPr>
        <w:object w:dxaOrig="2340" w:dyaOrig="440">
          <v:shape id="_x0000_i1039" type="#_x0000_t75" style="width:117pt;height:22pt" o:ole="">
            <v:imagedata r:id="rId23" o:title=""/>
          </v:shape>
          <o:OLEObject Type="Embed" ProgID="Equation.3" ShapeID="_x0000_i1039" DrawAspect="Content" ObjectID="_1389364734" r:id="rId24"/>
        </w:object>
      </w:r>
      <w:r>
        <w:tab/>
      </w:r>
      <w:r>
        <w:tab/>
      </w:r>
      <w:bookmarkStart w:id="0" w:name="_GoBack"/>
      <w:bookmarkEnd w:id="0"/>
      <w:r>
        <w:tab/>
        <w:t xml:space="preserve">9.     </w:t>
      </w:r>
      <w:r w:rsidRPr="007F1286">
        <w:rPr>
          <w:position w:val="-24"/>
        </w:rPr>
        <w:object w:dxaOrig="2020" w:dyaOrig="620">
          <v:shape id="_x0000_i1037" type="#_x0000_t75" style="width:101pt;height:31pt" o:ole="">
            <v:imagedata r:id="rId25" o:title=""/>
          </v:shape>
          <o:OLEObject Type="Embed" ProgID="Equation.3" ShapeID="_x0000_i1037" DrawAspect="Content" ObjectID="_1389364735" r:id="rId26"/>
        </w:object>
      </w:r>
      <w:r w:rsidR="006436E3">
        <w:rPr>
          <w:rFonts w:ascii="Times New Roman" w:hAnsi="Times New Roman" w:cs="Times New Roman"/>
        </w:rPr>
        <w:t xml:space="preserve">     </w:t>
      </w:r>
    </w:p>
    <w:sectPr w:rsidR="00976DB2" w:rsidRPr="00CA29F0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0"/>
    <w:rsid w:val="006436E3"/>
    <w:rsid w:val="0073235B"/>
    <w:rsid w:val="00976DB2"/>
    <w:rsid w:val="00A23553"/>
    <w:rsid w:val="00A662A1"/>
    <w:rsid w:val="00CA29F0"/>
    <w:rsid w:val="00D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11.e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12.e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3.emf"/><Relationship Id="rId26" Type="http://schemas.openxmlformats.org/officeDocument/2006/relationships/oleObject" Target="embeddings/Microsoft_Equation9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dcterms:created xsi:type="dcterms:W3CDTF">2016-01-28T20:39:00Z</dcterms:created>
  <dcterms:modified xsi:type="dcterms:W3CDTF">2016-01-28T22:33:00Z</dcterms:modified>
</cp:coreProperties>
</file>