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ED24" w14:textId="77777777" w:rsidR="00E730E4" w:rsidRPr="009E6189" w:rsidRDefault="009E6189">
      <w:r w:rsidRPr="009E6189">
        <w:t>NAME_____________________________________DATE______________________</w:t>
      </w:r>
    </w:p>
    <w:p w14:paraId="7FD56F71" w14:textId="77777777" w:rsidR="009E6189" w:rsidRPr="009E6189" w:rsidRDefault="009E6189">
      <w:r w:rsidRPr="009E6189">
        <w:t>ALGEBRA II WORKSHEET: APPLICATIONS OF QUADRATIC EQUATIONS</w:t>
      </w:r>
    </w:p>
    <w:p w14:paraId="3A213B6F" w14:textId="77777777" w:rsidR="009E6189" w:rsidRDefault="009E6189"/>
    <w:p w14:paraId="27F1F50E" w14:textId="77777777" w:rsidR="002229AA" w:rsidRDefault="002229AA">
      <w:r>
        <w:t>Show all work on a separate sheet of paper.</w:t>
      </w:r>
    </w:p>
    <w:p w14:paraId="0852EADD" w14:textId="77777777" w:rsidR="002229AA" w:rsidRPr="009E6189" w:rsidRDefault="002229AA"/>
    <w:p w14:paraId="7008CC6A" w14:textId="77777777" w:rsidR="009E6189" w:rsidRPr="009E6189" w:rsidRDefault="009E6189" w:rsidP="002128B4">
      <w:pPr>
        <w:ind w:left="360" w:hanging="360"/>
      </w:pPr>
      <w:r w:rsidRPr="009E6189">
        <w:t xml:space="preserve">1.  </w:t>
      </w:r>
      <w:r w:rsidR="002128B4">
        <w:t xml:space="preserve">An in-ground swimming pool of </w:t>
      </w:r>
      <w:r w:rsidRPr="009E6189">
        <w:t>length of 35 feet and a width of 23 feet</w:t>
      </w:r>
      <w:r w:rsidR="002128B4">
        <w:t xml:space="preserve"> is to be built with a walkway surrounding it.  T</w:t>
      </w:r>
      <w:r w:rsidRPr="009E6189">
        <w:t xml:space="preserve">he total area </w:t>
      </w:r>
      <w:r w:rsidR="002128B4">
        <w:t>of the pool</w:t>
      </w:r>
      <w:r w:rsidRPr="009E6189">
        <w:t xml:space="preserve"> and walkway together is 1200 square feet.  To the nearest inch, how wide does the walkway need to be?</w:t>
      </w:r>
    </w:p>
    <w:p w14:paraId="1C96FE30" w14:textId="77777777" w:rsidR="009E6189" w:rsidRPr="009E6189" w:rsidRDefault="009E6189" w:rsidP="009E6189"/>
    <w:p w14:paraId="67A23EB1" w14:textId="77777777" w:rsidR="009E6189" w:rsidRPr="009E6189" w:rsidRDefault="009E6189" w:rsidP="009E6189">
      <w:r w:rsidRPr="009E6189">
        <w:rPr>
          <w:noProof/>
        </w:rPr>
        <w:drawing>
          <wp:inline distT="0" distB="0" distL="0" distR="0" wp14:anchorId="6DB66720" wp14:editId="099F29F1">
            <wp:extent cx="3363890" cy="1788889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26" cy="17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C0289" w14:textId="77777777" w:rsidR="009E6189" w:rsidRPr="009E6189" w:rsidRDefault="009E6189" w:rsidP="009E6189"/>
    <w:p w14:paraId="3D0A33BC" w14:textId="77777777" w:rsidR="009E6189" w:rsidRPr="002128B4" w:rsidRDefault="002128B4" w:rsidP="002229AA">
      <w:pPr>
        <w:ind w:firstLine="720"/>
      </w:pPr>
      <w:r>
        <w:t xml:space="preserve">a)  </w:t>
      </w:r>
      <w:r w:rsidR="009E6189" w:rsidRPr="002128B4">
        <w:t>Write an expression that repre</w:t>
      </w:r>
      <w:r w:rsidRPr="002128B4">
        <w:t>sents the length of the outer edge of the walkway</w:t>
      </w:r>
      <w:r w:rsidR="009E6189" w:rsidRPr="002128B4">
        <w:t>.</w:t>
      </w:r>
    </w:p>
    <w:p w14:paraId="4B6F97B3" w14:textId="77777777" w:rsidR="009E6189" w:rsidRPr="009E6189" w:rsidRDefault="009E6189" w:rsidP="009E6189"/>
    <w:p w14:paraId="131B9728" w14:textId="77777777" w:rsidR="009E6189" w:rsidRPr="002128B4" w:rsidRDefault="002128B4" w:rsidP="002229AA">
      <w:pPr>
        <w:ind w:firstLine="720"/>
      </w:pPr>
      <w:r>
        <w:t xml:space="preserve">b)  </w:t>
      </w:r>
      <w:r w:rsidR="009E6189" w:rsidRPr="002128B4">
        <w:t>Write an expression that repr</w:t>
      </w:r>
      <w:r w:rsidRPr="002128B4">
        <w:t>esents the width of the outer edge of the walkway</w:t>
      </w:r>
      <w:r w:rsidR="009E6189" w:rsidRPr="002128B4">
        <w:t>.</w:t>
      </w:r>
    </w:p>
    <w:p w14:paraId="248286F1" w14:textId="77777777" w:rsidR="009E6189" w:rsidRPr="009E6189" w:rsidRDefault="009E6189" w:rsidP="009E6189"/>
    <w:p w14:paraId="3E7F81E0" w14:textId="77777777" w:rsidR="009E6189" w:rsidRDefault="002128B4" w:rsidP="002229AA">
      <w:pPr>
        <w:ind w:firstLine="720"/>
      </w:pPr>
      <w:r>
        <w:t>c)  Write an expression expressing the total area of the pool and walkway.</w:t>
      </w:r>
    </w:p>
    <w:p w14:paraId="3CA63C4D" w14:textId="77777777" w:rsidR="002128B4" w:rsidRDefault="002128B4" w:rsidP="009E6189"/>
    <w:p w14:paraId="50642C37" w14:textId="77777777" w:rsidR="002128B4" w:rsidRDefault="002128B4" w:rsidP="002229AA">
      <w:pPr>
        <w:ind w:firstLine="720"/>
      </w:pPr>
      <w:r>
        <w:t>d)  Answer the question posed in the original prompt.</w:t>
      </w:r>
    </w:p>
    <w:p w14:paraId="2E011672" w14:textId="77777777" w:rsidR="002128B4" w:rsidRDefault="002128B4" w:rsidP="009E6189"/>
    <w:p w14:paraId="7AC6CC6E" w14:textId="77777777" w:rsidR="002128B4" w:rsidRDefault="002128B4" w:rsidP="009E6189"/>
    <w:p w14:paraId="379DA0EE" w14:textId="77777777" w:rsidR="002128B4" w:rsidRPr="009E6189" w:rsidRDefault="002128B4" w:rsidP="009E6189"/>
    <w:p w14:paraId="3533A5CD" w14:textId="77777777" w:rsidR="009E6189" w:rsidRPr="009E6189" w:rsidRDefault="002229AA" w:rsidP="002229AA">
      <w:pPr>
        <w:ind w:left="360" w:hanging="360"/>
      </w:pPr>
      <w:r>
        <w:t xml:space="preserve">2.  </w:t>
      </w:r>
      <w:r w:rsidR="009E6189" w:rsidRPr="009E6189">
        <w:t>A rectangle has a perimeter of 23 cm and an area of 33 cm</w:t>
      </w:r>
      <w:r w:rsidR="009E6189" w:rsidRPr="009E6189">
        <w:rPr>
          <w:vertAlign w:val="superscript"/>
        </w:rPr>
        <w:t>2</w:t>
      </w:r>
      <w:r w:rsidR="009E6189" w:rsidRPr="009E6189">
        <w:t>.  Find the dimensions of this rectangle.</w:t>
      </w:r>
    </w:p>
    <w:p w14:paraId="196C6D10" w14:textId="77777777" w:rsidR="009E6189" w:rsidRPr="009E6189" w:rsidRDefault="009E6189" w:rsidP="009E6189"/>
    <w:p w14:paraId="6FA0AC24" w14:textId="77777777" w:rsidR="009E6189" w:rsidRPr="009E6189" w:rsidRDefault="002128B4" w:rsidP="002229AA">
      <w:pPr>
        <w:ind w:left="630" w:hanging="270"/>
      </w:pPr>
      <w:r>
        <w:t xml:space="preserve">a)  </w:t>
      </w:r>
      <w:r w:rsidR="009E6189" w:rsidRPr="002128B4">
        <w:t>Sketch a diagram that represen</w:t>
      </w:r>
      <w:r>
        <w:t>ts this situation.  L</w:t>
      </w:r>
      <w:r w:rsidR="009E6189" w:rsidRPr="002128B4">
        <w:t>abel the length and the width of the rectangle.</w:t>
      </w:r>
    </w:p>
    <w:p w14:paraId="01F8DD2A" w14:textId="77777777" w:rsidR="009E6189" w:rsidRPr="009E6189" w:rsidRDefault="009E6189" w:rsidP="002229AA">
      <w:pPr>
        <w:ind w:left="630" w:hanging="270"/>
      </w:pPr>
    </w:p>
    <w:p w14:paraId="43493FF1" w14:textId="77777777" w:rsidR="009E6189" w:rsidRPr="009E6189" w:rsidRDefault="0007578D" w:rsidP="002229AA">
      <w:pPr>
        <w:ind w:left="630" w:hanging="270"/>
      </w:pPr>
      <w:r>
        <w:t xml:space="preserve">b)  </w:t>
      </w:r>
      <w:r w:rsidR="009E6189" w:rsidRPr="0007578D">
        <w:t>Using your labels for length and width, write an equation to represent the perimeter of the rectangle.</w:t>
      </w:r>
    </w:p>
    <w:p w14:paraId="6C26D66B" w14:textId="77777777" w:rsidR="009E6189" w:rsidRPr="009E6189" w:rsidRDefault="009E6189" w:rsidP="002229AA">
      <w:pPr>
        <w:ind w:left="630" w:hanging="270"/>
      </w:pPr>
    </w:p>
    <w:p w14:paraId="28FCBDDC" w14:textId="77777777" w:rsidR="009E6189" w:rsidRPr="0007578D" w:rsidRDefault="0007578D" w:rsidP="002229AA">
      <w:pPr>
        <w:ind w:left="630" w:hanging="270"/>
      </w:pPr>
      <w:r>
        <w:t xml:space="preserve">c)  </w:t>
      </w:r>
      <w:r w:rsidR="009E6189" w:rsidRPr="0007578D">
        <w:t>Using your labels for length and width, write an equation to represent the area of the rectangle.</w:t>
      </w:r>
    </w:p>
    <w:p w14:paraId="030C657C" w14:textId="77777777" w:rsidR="009E6189" w:rsidRPr="009E6189" w:rsidRDefault="009E6189" w:rsidP="009E6189"/>
    <w:p w14:paraId="0D9E013E" w14:textId="77777777" w:rsidR="009E6189" w:rsidRPr="0007578D" w:rsidRDefault="0007578D" w:rsidP="002229AA">
      <w:pPr>
        <w:ind w:firstLine="360"/>
      </w:pPr>
      <w:r>
        <w:t xml:space="preserve">d)  </w:t>
      </w:r>
      <w:r w:rsidR="009E6189" w:rsidRPr="0007578D">
        <w:t>Use the equations from parts (b) and (c), find the dimensions of the rectangle.</w:t>
      </w:r>
    </w:p>
    <w:p w14:paraId="01A26E0A" w14:textId="77777777" w:rsidR="009E6189" w:rsidRPr="009E6189" w:rsidRDefault="009E6189" w:rsidP="009E6189"/>
    <w:p w14:paraId="4F6416D3" w14:textId="77777777" w:rsidR="009E6189" w:rsidRPr="009E6189" w:rsidRDefault="009E6189" w:rsidP="009E6189"/>
    <w:p w14:paraId="4DCC8866" w14:textId="77777777" w:rsidR="009E6189" w:rsidRPr="009E6189" w:rsidRDefault="009E6189"/>
    <w:p w14:paraId="3A999E00" w14:textId="77777777" w:rsidR="009E6189" w:rsidRPr="009E6189" w:rsidRDefault="002229AA" w:rsidP="002229AA">
      <w:pPr>
        <w:ind w:left="360" w:hanging="360"/>
      </w:pPr>
      <w:r>
        <w:lastRenderedPageBreak/>
        <w:t xml:space="preserve">3.  </w:t>
      </w:r>
      <w:r w:rsidR="009E6189" w:rsidRPr="009E6189">
        <w:t xml:space="preserve">A farmer has 1200 m of fencing. He wants to enclose a rectangular field bordering a river, with no fencing needed along the river. Find the dimensions of the field if the area of the field is 180,000 square meters. </w:t>
      </w:r>
    </w:p>
    <w:p w14:paraId="324F43E3" w14:textId="77777777" w:rsidR="009E6189" w:rsidRPr="009E6189" w:rsidRDefault="009E6189" w:rsidP="009E6189">
      <w:r w:rsidRPr="009E6189">
        <w:t xml:space="preserve">                                              </w:t>
      </w:r>
      <w:r w:rsidRPr="009E6189">
        <w:rPr>
          <w:noProof/>
        </w:rPr>
        <w:drawing>
          <wp:inline distT="0" distB="0" distL="0" distR="0" wp14:anchorId="3A18CB02" wp14:editId="6430D800">
            <wp:extent cx="2832100" cy="16383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C25CC" w14:textId="77777777" w:rsidR="009E6189" w:rsidRPr="009E6189" w:rsidRDefault="009E6189" w:rsidP="009E6189"/>
    <w:p w14:paraId="6F72BDC7" w14:textId="77777777" w:rsidR="009E6189" w:rsidRPr="009E6189" w:rsidRDefault="009E6189" w:rsidP="009E6189">
      <w:r w:rsidRPr="009E6189">
        <w:t xml:space="preserve"> </w:t>
      </w:r>
    </w:p>
    <w:p w14:paraId="1FE75DC0" w14:textId="77777777" w:rsidR="009E6189" w:rsidRPr="009E6189" w:rsidRDefault="002229AA" w:rsidP="009E6189">
      <w:r>
        <w:t xml:space="preserve">4.  </w:t>
      </w:r>
      <w:r w:rsidR="009E6189" w:rsidRPr="009E6189">
        <w:t>Find two consecutive odd integers whose product is 143.</w:t>
      </w:r>
    </w:p>
    <w:p w14:paraId="0A045C4E" w14:textId="77777777" w:rsidR="009E6189" w:rsidRPr="009E6189" w:rsidRDefault="009E6189" w:rsidP="009E6189"/>
    <w:p w14:paraId="6455CFBC" w14:textId="77777777" w:rsidR="002229AA" w:rsidRDefault="002229AA" w:rsidP="009E6189"/>
    <w:p w14:paraId="4B0F505D" w14:textId="77777777" w:rsidR="009E6189" w:rsidRPr="009E6189" w:rsidRDefault="002229AA" w:rsidP="009E6189">
      <w:r>
        <w:t xml:space="preserve">5.  </w:t>
      </w:r>
      <w:r w:rsidR="009E6189" w:rsidRPr="009E6189">
        <w:t xml:space="preserve">Find two consecutive integers such that the sum of their squares is 145. </w:t>
      </w:r>
    </w:p>
    <w:p w14:paraId="258ADD4C" w14:textId="77777777" w:rsidR="009E6189" w:rsidRDefault="009E6189" w:rsidP="009E6189"/>
    <w:p w14:paraId="5B587A75" w14:textId="77777777" w:rsidR="002229AA" w:rsidRPr="009E6189" w:rsidRDefault="002229AA" w:rsidP="009E6189"/>
    <w:p w14:paraId="6C5ED024" w14:textId="77777777" w:rsidR="009E6189" w:rsidRPr="009E6189" w:rsidRDefault="002229AA" w:rsidP="009E6189">
      <w:r>
        <w:t xml:space="preserve">6.  </w:t>
      </w:r>
      <w:r w:rsidR="009E6189" w:rsidRPr="009E6189">
        <w:t xml:space="preserve">Find a rational number such that the sum of the number and its reciprocal is </w:t>
      </w:r>
      <w:r w:rsidR="009E6189" w:rsidRPr="009E6189">
        <w:rPr>
          <w:position w:val="-24"/>
        </w:rPr>
        <w:object w:dxaOrig="380" w:dyaOrig="620" w14:anchorId="40DB7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5pt;height:30.95pt" o:ole="">
            <v:imagedata r:id="rId8" o:title=""/>
          </v:shape>
          <o:OLEObject Type="Embed" ProgID="Equation.3" ShapeID="_x0000_i1025" DrawAspect="Content" ObjectID="_1378799567" r:id="rId9"/>
        </w:object>
      </w:r>
      <w:r w:rsidR="009E6189" w:rsidRPr="009E6189">
        <w:t>.</w:t>
      </w:r>
      <w:r w:rsidR="009E6189" w:rsidRPr="009E6189">
        <w:tab/>
      </w:r>
    </w:p>
    <w:p w14:paraId="0C63D5AA" w14:textId="77777777" w:rsidR="009E6189" w:rsidRDefault="009E6189" w:rsidP="009E6189"/>
    <w:p w14:paraId="6D08937A" w14:textId="77777777" w:rsidR="009E6189" w:rsidRDefault="009E6189" w:rsidP="009E6189"/>
    <w:p w14:paraId="7D0E9C6A" w14:textId="77777777" w:rsidR="009E6189" w:rsidRDefault="009E6189" w:rsidP="002128B4">
      <w:pPr>
        <w:ind w:left="270" w:hanging="270"/>
      </w:pPr>
      <w:r>
        <w:t xml:space="preserve">7.  An electronics store is selling car chargers for cell phones.  The revenue function is </w:t>
      </w:r>
      <w:proofErr w:type="gramStart"/>
      <w:r w:rsidRPr="009A6070">
        <w:rPr>
          <w:position w:val="-6"/>
        </w:rPr>
        <w:object w:dxaOrig="1900" w:dyaOrig="320" w14:anchorId="3E1AFA83">
          <v:shape id="_x0000_i1026" type="#_x0000_t75" style="width:92.85pt;height:16.15pt" o:ole="">
            <v:imagedata r:id="rId10" o:title=""/>
          </v:shape>
          <o:OLEObject Type="Embed" ProgID="Equation.DSMT4" ShapeID="_x0000_i1026" DrawAspect="Content" ObjectID="_1378799568" r:id="rId11"/>
        </w:object>
      </w:r>
      <w:r>
        <w:t>,  where</w:t>
      </w:r>
      <w:proofErr w:type="gramEnd"/>
      <w:r>
        <w:t xml:space="preserve"> x represents the selling price of each car charger in dollars and R represents the revenue the store earns from selling the chargers.  The cost function for purchasing the chargers can be modeled by the function </w:t>
      </w:r>
      <w:r w:rsidR="002128B4" w:rsidRPr="006A5857">
        <w:rPr>
          <w:position w:val="-10"/>
        </w:rPr>
        <w:object w:dxaOrig="1960" w:dyaOrig="320" w14:anchorId="2C094ABC">
          <v:shape id="_x0000_i1027" type="#_x0000_t75" style="width:97.55pt;height:16.15pt" o:ole="">
            <v:imagedata r:id="rId12" o:title=""/>
          </v:shape>
          <o:OLEObject Type="Embed" ProgID="Equation.DSMT4" ShapeID="_x0000_i1027" DrawAspect="Content" ObjectID="_1378799569" r:id="rId13"/>
        </w:object>
      </w:r>
      <w:r>
        <w:t xml:space="preserve">, where x represents the selling price of the chargers and C represents the total cost for the business in dollars.  </w:t>
      </w:r>
    </w:p>
    <w:p w14:paraId="34937A55" w14:textId="77777777" w:rsidR="009E6189" w:rsidRDefault="009E6189" w:rsidP="009E6189"/>
    <w:p w14:paraId="18C8D10B" w14:textId="77777777" w:rsidR="002128B4" w:rsidRDefault="009E6189" w:rsidP="002128B4">
      <w:pPr>
        <w:ind w:left="720" w:hanging="720"/>
      </w:pPr>
      <w:r>
        <w:tab/>
        <w:t xml:space="preserve">a.  </w:t>
      </w:r>
      <w:r w:rsidR="002128B4">
        <w:t xml:space="preserve">The point (10, 10,000) is a point on the cost function.  Explain the significance of the </w:t>
      </w:r>
    </w:p>
    <w:p w14:paraId="6B085561" w14:textId="77777777" w:rsidR="002128B4" w:rsidRDefault="002128B4" w:rsidP="002128B4">
      <w:pPr>
        <w:ind w:left="720" w:hanging="720"/>
      </w:pPr>
      <w:r>
        <w:t xml:space="preserve">                 </w:t>
      </w:r>
      <w:proofErr w:type="gramStart"/>
      <w:r>
        <w:t>point</w:t>
      </w:r>
      <w:proofErr w:type="gramEnd"/>
      <w:r>
        <w:t xml:space="preserve"> in context of the situation.</w:t>
      </w:r>
    </w:p>
    <w:p w14:paraId="39C067E5" w14:textId="77777777" w:rsidR="002128B4" w:rsidRDefault="002128B4" w:rsidP="009E6189"/>
    <w:p w14:paraId="255E8732" w14:textId="77777777" w:rsidR="002128B4" w:rsidRDefault="002128B4" w:rsidP="009E6189"/>
    <w:p w14:paraId="36755C2F" w14:textId="77777777" w:rsidR="009E6189" w:rsidRDefault="002128B4" w:rsidP="002128B4">
      <w:pPr>
        <w:ind w:firstLine="720"/>
      </w:pPr>
      <w:r>
        <w:t xml:space="preserve">b.  </w:t>
      </w:r>
      <w:r w:rsidR="009E6189">
        <w:t xml:space="preserve">How many chargers can the </w:t>
      </w:r>
      <w:r>
        <w:t>business buy if the selling price is $10?</w:t>
      </w:r>
    </w:p>
    <w:p w14:paraId="4F5E5ACE" w14:textId="77777777" w:rsidR="002128B4" w:rsidRDefault="002128B4" w:rsidP="009E6189"/>
    <w:p w14:paraId="71CE619B" w14:textId="77777777" w:rsidR="002128B4" w:rsidRDefault="002128B4" w:rsidP="009E6189"/>
    <w:p w14:paraId="1583702C" w14:textId="77777777" w:rsidR="002128B4" w:rsidRDefault="002128B4" w:rsidP="009E6189">
      <w:r>
        <w:tab/>
        <w:t>c.  What is the revenue the business can earn at a selling price of $20?</w:t>
      </w:r>
    </w:p>
    <w:p w14:paraId="6E72FB02" w14:textId="77777777" w:rsidR="0007578D" w:rsidRDefault="0007578D" w:rsidP="009E6189"/>
    <w:p w14:paraId="4C147051" w14:textId="77777777" w:rsidR="0007578D" w:rsidRDefault="0007578D" w:rsidP="009E6189"/>
    <w:p w14:paraId="47259F2E" w14:textId="77777777" w:rsidR="0007578D" w:rsidRDefault="0007578D" w:rsidP="0007578D">
      <w:pPr>
        <w:ind w:left="1080" w:hanging="360"/>
      </w:pPr>
      <w:r>
        <w:t>d)  At what selling price will the business break even; that is, at what price will the revenue equal the cost?</w:t>
      </w:r>
    </w:p>
    <w:p w14:paraId="095873B1" w14:textId="77777777" w:rsidR="009E6189" w:rsidRDefault="009E6189" w:rsidP="009E6189"/>
    <w:p w14:paraId="215B07D2" w14:textId="77777777" w:rsidR="0007578D" w:rsidRDefault="0007578D" w:rsidP="009E6189"/>
    <w:p w14:paraId="3C47D7CF" w14:textId="77777777" w:rsidR="0007578D" w:rsidRDefault="002229AA" w:rsidP="002229AA">
      <w:pPr>
        <w:ind w:left="360" w:hanging="360"/>
      </w:pPr>
      <w:r>
        <w:lastRenderedPageBreak/>
        <w:t xml:space="preserve">8.  </w:t>
      </w:r>
      <w:r w:rsidR="0007578D">
        <w:t xml:space="preserve">An arrow is fired from ground level with an initial upward velocity of 160 feet per second.  The arrow’s height can be expressed as a function of time by the equation </w:t>
      </w:r>
      <w:r w:rsidR="0007578D">
        <w:rPr>
          <w:position w:val="-6"/>
        </w:rPr>
        <w:object w:dxaOrig="1640" w:dyaOrig="320" w14:anchorId="7B84CB49">
          <v:shape id="_x0000_i1028" type="#_x0000_t75" style="width:82.1pt;height:16.15pt" o:ole="">
            <v:imagedata r:id="rId14" o:title=""/>
          </v:shape>
          <o:OLEObject Type="Embed" ProgID="Equation.DSMT4" ShapeID="_x0000_i1028" DrawAspect="Content" ObjectID="_1378799570" r:id="rId15"/>
        </w:object>
      </w:r>
      <w:r w:rsidR="0007578D">
        <w:t>, where t is in seconds and h is in feet.</w:t>
      </w:r>
    </w:p>
    <w:p w14:paraId="2B2EF5D8" w14:textId="77777777" w:rsidR="002229AA" w:rsidRDefault="002229AA" w:rsidP="0007578D"/>
    <w:p w14:paraId="439A2A8C" w14:textId="77777777" w:rsidR="00B4088D" w:rsidRDefault="00B4088D" w:rsidP="00B4088D"/>
    <w:p w14:paraId="0C5F16DA" w14:textId="77777777" w:rsidR="00B4088D" w:rsidRDefault="00B4088D" w:rsidP="00B4088D">
      <w:pPr>
        <w:ind w:firstLine="360"/>
      </w:pPr>
      <w:r>
        <w:t>a.  What is the arrow’s height after 3 seconds?</w:t>
      </w:r>
    </w:p>
    <w:p w14:paraId="36FC6271" w14:textId="77777777" w:rsidR="00B4088D" w:rsidRDefault="00B4088D" w:rsidP="00B4088D"/>
    <w:p w14:paraId="0B595A34" w14:textId="77777777" w:rsidR="00B4088D" w:rsidRDefault="00B4088D" w:rsidP="00B4088D">
      <w:pPr>
        <w:ind w:firstLine="360"/>
      </w:pPr>
      <w:r>
        <w:t>b.  When will the arrow strike the ground?</w:t>
      </w:r>
    </w:p>
    <w:p w14:paraId="7DE62580" w14:textId="77777777" w:rsidR="00B4088D" w:rsidRDefault="00B4088D" w:rsidP="0007578D">
      <w:bookmarkStart w:id="0" w:name="_GoBack"/>
      <w:bookmarkEnd w:id="0"/>
    </w:p>
    <w:p w14:paraId="01398A94" w14:textId="77777777" w:rsidR="0007578D" w:rsidRDefault="00B4088D" w:rsidP="002229AA">
      <w:pPr>
        <w:ind w:firstLine="360"/>
      </w:pPr>
      <w:r>
        <w:t>c</w:t>
      </w:r>
      <w:r w:rsidR="002229AA">
        <w:t xml:space="preserve">.  </w:t>
      </w:r>
      <w:r w:rsidR="0007578D">
        <w:t xml:space="preserve"> What is the domain of the function?</w:t>
      </w:r>
    </w:p>
    <w:p w14:paraId="1785F29C" w14:textId="77777777" w:rsidR="002229AA" w:rsidRDefault="002229AA" w:rsidP="002229AA">
      <w:pPr>
        <w:ind w:firstLine="360"/>
      </w:pPr>
    </w:p>
    <w:p w14:paraId="08B90FE9" w14:textId="77777777" w:rsidR="0007578D" w:rsidRDefault="00B4088D" w:rsidP="002229AA">
      <w:pPr>
        <w:ind w:firstLine="360"/>
      </w:pPr>
      <w:r>
        <w:t>d</w:t>
      </w:r>
      <w:r w:rsidR="0007578D">
        <w:t>.  What is the implied domain of the function (within the context of the problem)?</w:t>
      </w:r>
    </w:p>
    <w:p w14:paraId="3EA41654" w14:textId="77777777" w:rsidR="0007578D" w:rsidRDefault="0007578D" w:rsidP="0007578D"/>
    <w:p w14:paraId="37F96AF2" w14:textId="77777777" w:rsidR="0007578D" w:rsidRDefault="0007578D" w:rsidP="0007578D"/>
    <w:p w14:paraId="7688A093" w14:textId="77777777" w:rsidR="0007578D" w:rsidRDefault="0007578D" w:rsidP="0007578D"/>
    <w:p w14:paraId="72851F5C" w14:textId="77777777" w:rsidR="0007578D" w:rsidRDefault="002229AA" w:rsidP="002229AA">
      <w:pPr>
        <w:ind w:left="270" w:hanging="270"/>
      </w:pPr>
      <w:r>
        <w:t xml:space="preserve">9.  Alex Rodriguez of the New York Yankees hits a pop fly whose path flows the equation </w:t>
      </w:r>
      <w:r w:rsidRPr="006A5857">
        <w:rPr>
          <w:position w:val="-6"/>
        </w:rPr>
        <w:object w:dxaOrig="1960" w:dyaOrig="320" w14:anchorId="3077AA2E">
          <v:shape id="_x0000_i1029" type="#_x0000_t75" style="width:97.55pt;height:16.15pt" o:ole="">
            <v:imagedata r:id="rId16" o:title=""/>
          </v:shape>
          <o:OLEObject Type="Embed" ProgID="Equation.DSMT4" ShapeID="_x0000_i1029" DrawAspect="Content" ObjectID="_1378799571" r:id="rId17"/>
        </w:object>
      </w:r>
      <w:r>
        <w:t xml:space="preserve">, where t represents the time in seconds and h represents the height of the ball in feet.  In how many seconds will Dustin </w:t>
      </w:r>
      <w:proofErr w:type="spellStart"/>
      <w:r>
        <w:t>Pedroia</w:t>
      </w:r>
      <w:proofErr w:type="spellEnd"/>
      <w:r>
        <w:t xml:space="preserve"> catch the ball at a height of 6 feet above the ground?</w:t>
      </w:r>
    </w:p>
    <w:p w14:paraId="78110547" w14:textId="77777777" w:rsidR="002229AA" w:rsidRDefault="002229AA" w:rsidP="002229AA">
      <w:pPr>
        <w:ind w:left="270" w:hanging="270"/>
      </w:pPr>
    </w:p>
    <w:p w14:paraId="4004748C" w14:textId="77777777" w:rsidR="002229AA" w:rsidRDefault="002229AA" w:rsidP="002229AA">
      <w:pPr>
        <w:ind w:left="270" w:hanging="270"/>
      </w:pPr>
    </w:p>
    <w:p w14:paraId="05F7ED2A" w14:textId="77777777" w:rsidR="002229AA" w:rsidRPr="009E6189" w:rsidRDefault="002229AA" w:rsidP="002229AA">
      <w:pPr>
        <w:ind w:left="270" w:hanging="270"/>
      </w:pPr>
    </w:p>
    <w:p w14:paraId="1352109E" w14:textId="77777777" w:rsidR="009E6189" w:rsidRPr="009E6189" w:rsidRDefault="009E6189" w:rsidP="009E6189"/>
    <w:p w14:paraId="4E544541" w14:textId="77777777" w:rsidR="009E6189" w:rsidRPr="009E6189" w:rsidRDefault="009E6189" w:rsidP="009E6189"/>
    <w:p w14:paraId="11F1AFE0" w14:textId="77777777" w:rsidR="009E6189" w:rsidRPr="009E6189" w:rsidRDefault="009E6189" w:rsidP="009E6189"/>
    <w:p w14:paraId="7FF4CF01" w14:textId="77777777" w:rsidR="009E6189" w:rsidRPr="009E6189" w:rsidRDefault="009E6189"/>
    <w:sectPr w:rsidR="009E6189" w:rsidRPr="009E6189" w:rsidSect="002128B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DC7"/>
    <w:multiLevelType w:val="hybridMultilevel"/>
    <w:tmpl w:val="DFB6F38C"/>
    <w:lvl w:ilvl="0" w:tplc="CC4280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93F44"/>
    <w:multiLevelType w:val="hybridMultilevel"/>
    <w:tmpl w:val="8EFA9798"/>
    <w:lvl w:ilvl="0" w:tplc="4634B4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9"/>
    <w:rsid w:val="0007578D"/>
    <w:rsid w:val="002128B4"/>
    <w:rsid w:val="002229AA"/>
    <w:rsid w:val="009E6189"/>
    <w:rsid w:val="00B4088D"/>
    <w:rsid w:val="00E730E4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18385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8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8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5.wmf"/><Relationship Id="rId13" Type="http://schemas.openxmlformats.org/officeDocument/2006/relationships/oleObject" Target="embeddings/oleObject2.bin"/><Relationship Id="rId14" Type="http://schemas.openxmlformats.org/officeDocument/2006/relationships/image" Target="media/image6.wmf"/><Relationship Id="rId15" Type="http://schemas.openxmlformats.org/officeDocument/2006/relationships/oleObject" Target="embeddings/oleObject3.bin"/><Relationship Id="rId16" Type="http://schemas.openxmlformats.org/officeDocument/2006/relationships/image" Target="media/image7.wmf"/><Relationship Id="rId17" Type="http://schemas.openxmlformats.org/officeDocument/2006/relationships/oleObject" Target="embeddings/oleObject4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511</Words>
  <Characters>2914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levesque</dc:creator>
  <cp:keywords/>
  <dc:description/>
  <cp:lastModifiedBy>SLevesque</cp:lastModifiedBy>
  <cp:revision>2</cp:revision>
  <cp:lastPrinted>2015-09-28T15:06:00Z</cp:lastPrinted>
  <dcterms:created xsi:type="dcterms:W3CDTF">2015-09-27T04:58:00Z</dcterms:created>
  <dcterms:modified xsi:type="dcterms:W3CDTF">2015-09-28T15:06:00Z</dcterms:modified>
</cp:coreProperties>
</file>